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0CF8" w14:textId="21232CEA" w:rsidR="00B2505B" w:rsidRDefault="00B2505B"/>
    <w:tbl>
      <w:tblPr>
        <w:tblStyle w:val="Tabellenraster"/>
        <w:tblW w:w="9918" w:type="dxa"/>
        <w:tblLook w:val="04A0" w:firstRow="1" w:lastRow="0" w:firstColumn="1" w:lastColumn="0" w:noHBand="0" w:noVBand="1"/>
      </w:tblPr>
      <w:tblGrid>
        <w:gridCol w:w="8642"/>
        <w:gridCol w:w="1276"/>
      </w:tblGrid>
      <w:tr w:rsidR="00252237" w14:paraId="74289A8B" w14:textId="77777777" w:rsidTr="00753C8B">
        <w:trPr>
          <w:trHeight w:val="576"/>
        </w:trPr>
        <w:tc>
          <w:tcPr>
            <w:tcW w:w="8642" w:type="dxa"/>
            <w:shd w:val="clear" w:color="auto" w:fill="D9E2F3" w:themeFill="accent1" w:themeFillTint="33"/>
          </w:tcPr>
          <w:p w14:paraId="6BF821B3" w14:textId="3923FE8E" w:rsidR="00252237" w:rsidRPr="00753C8B" w:rsidRDefault="00252237">
            <w:pPr>
              <w:rPr>
                <w:sz w:val="24"/>
                <w:szCs w:val="24"/>
              </w:rPr>
            </w:pPr>
            <w:r>
              <w:rPr>
                <w:sz w:val="24"/>
                <w:szCs w:val="24"/>
              </w:rPr>
              <w:t>1. Grundbegriffe Pathologie</w:t>
            </w:r>
          </w:p>
        </w:tc>
        <w:tc>
          <w:tcPr>
            <w:tcW w:w="1276" w:type="dxa"/>
            <w:shd w:val="clear" w:color="auto" w:fill="D9E2F3" w:themeFill="accent1" w:themeFillTint="33"/>
          </w:tcPr>
          <w:p w14:paraId="2931BCE6" w14:textId="6B400C87" w:rsidR="00252237" w:rsidRDefault="00252237">
            <w:r>
              <w:t>Punkte</w:t>
            </w:r>
          </w:p>
        </w:tc>
      </w:tr>
      <w:tr w:rsidR="00252237" w14:paraId="2BF7AAF0" w14:textId="77777777" w:rsidTr="00252237">
        <w:trPr>
          <w:trHeight w:val="576"/>
        </w:trPr>
        <w:tc>
          <w:tcPr>
            <w:tcW w:w="8642" w:type="dxa"/>
            <w:shd w:val="clear" w:color="auto" w:fill="FFFFFF" w:themeFill="background1"/>
          </w:tcPr>
          <w:p w14:paraId="25605B50" w14:textId="77777777" w:rsidR="00252237" w:rsidRDefault="00252237">
            <w:pPr>
              <w:rPr>
                <w:sz w:val="24"/>
                <w:szCs w:val="24"/>
              </w:rPr>
            </w:pPr>
            <w:r>
              <w:rPr>
                <w:sz w:val="24"/>
                <w:szCs w:val="24"/>
              </w:rPr>
              <w:t>Geben Sie eine kurze Definition der nachfolgenden Begriffe</w:t>
            </w:r>
          </w:p>
          <w:p w14:paraId="00C1C3C5" w14:textId="77777777" w:rsidR="00252237" w:rsidRDefault="00252237">
            <w:pPr>
              <w:rPr>
                <w:sz w:val="24"/>
                <w:szCs w:val="24"/>
              </w:rPr>
            </w:pPr>
          </w:p>
          <w:p w14:paraId="67ADDF35" w14:textId="77777777" w:rsidR="00252237" w:rsidRDefault="00252237">
            <w:pPr>
              <w:rPr>
                <w:sz w:val="24"/>
                <w:szCs w:val="24"/>
              </w:rPr>
            </w:pPr>
            <w:r>
              <w:rPr>
                <w:sz w:val="24"/>
                <w:szCs w:val="24"/>
              </w:rPr>
              <w:t>Akut:</w:t>
            </w:r>
          </w:p>
          <w:p w14:paraId="33454293" w14:textId="77777777" w:rsidR="00252237" w:rsidRDefault="00252237">
            <w:pPr>
              <w:rPr>
                <w:sz w:val="24"/>
                <w:szCs w:val="24"/>
              </w:rPr>
            </w:pPr>
          </w:p>
          <w:p w14:paraId="56C25EDE" w14:textId="77777777" w:rsidR="00252237" w:rsidRDefault="00252237">
            <w:pPr>
              <w:rPr>
                <w:sz w:val="24"/>
                <w:szCs w:val="24"/>
              </w:rPr>
            </w:pPr>
            <w:r>
              <w:rPr>
                <w:sz w:val="24"/>
                <w:szCs w:val="24"/>
              </w:rPr>
              <w:t>Chronisch:</w:t>
            </w:r>
          </w:p>
          <w:p w14:paraId="13FFD974" w14:textId="77777777" w:rsidR="00252237" w:rsidRDefault="00252237">
            <w:pPr>
              <w:rPr>
                <w:sz w:val="24"/>
                <w:szCs w:val="24"/>
              </w:rPr>
            </w:pPr>
          </w:p>
          <w:p w14:paraId="4571E9B1" w14:textId="77777777" w:rsidR="00252237" w:rsidRDefault="00252237">
            <w:pPr>
              <w:rPr>
                <w:sz w:val="24"/>
                <w:szCs w:val="24"/>
              </w:rPr>
            </w:pPr>
            <w:r>
              <w:rPr>
                <w:sz w:val="24"/>
                <w:szCs w:val="24"/>
              </w:rPr>
              <w:t>Benigne:</w:t>
            </w:r>
          </w:p>
          <w:p w14:paraId="49EC4708" w14:textId="77777777" w:rsidR="00252237" w:rsidRDefault="00252237">
            <w:pPr>
              <w:rPr>
                <w:sz w:val="24"/>
                <w:szCs w:val="24"/>
              </w:rPr>
            </w:pPr>
          </w:p>
          <w:p w14:paraId="37DECBCF" w14:textId="77777777" w:rsidR="00252237" w:rsidRDefault="00252237">
            <w:pPr>
              <w:rPr>
                <w:sz w:val="24"/>
                <w:szCs w:val="24"/>
              </w:rPr>
            </w:pPr>
            <w:r>
              <w:rPr>
                <w:sz w:val="24"/>
                <w:szCs w:val="24"/>
              </w:rPr>
              <w:t>Maligne:</w:t>
            </w:r>
          </w:p>
          <w:p w14:paraId="448C75C9" w14:textId="65C7AA57" w:rsidR="00252237" w:rsidRDefault="00252237">
            <w:pPr>
              <w:rPr>
                <w:sz w:val="24"/>
                <w:szCs w:val="24"/>
              </w:rPr>
            </w:pPr>
          </w:p>
        </w:tc>
        <w:tc>
          <w:tcPr>
            <w:tcW w:w="1276" w:type="dxa"/>
            <w:shd w:val="clear" w:color="auto" w:fill="FFFFFF" w:themeFill="background1"/>
          </w:tcPr>
          <w:p w14:paraId="4AAB6567" w14:textId="77777777" w:rsidR="00252237" w:rsidRDefault="00252237"/>
          <w:p w14:paraId="00046FAB" w14:textId="77777777" w:rsidR="00252237" w:rsidRDefault="00252237"/>
          <w:p w14:paraId="483A119F" w14:textId="77777777" w:rsidR="00252237" w:rsidRDefault="00252237">
            <w:r>
              <w:t xml:space="preserve">                /2</w:t>
            </w:r>
          </w:p>
          <w:p w14:paraId="2B911FE5" w14:textId="77777777" w:rsidR="00252237" w:rsidRDefault="00252237"/>
          <w:p w14:paraId="5B8F853F" w14:textId="3C63E649" w:rsidR="00252237" w:rsidRDefault="00252237">
            <w:r>
              <w:t>0.5 pro richtige Definition</w:t>
            </w:r>
          </w:p>
        </w:tc>
      </w:tr>
      <w:tr w:rsidR="00A02E74" w14:paraId="038F6642" w14:textId="77777777" w:rsidTr="00753C8B">
        <w:trPr>
          <w:trHeight w:val="576"/>
        </w:trPr>
        <w:tc>
          <w:tcPr>
            <w:tcW w:w="8642" w:type="dxa"/>
            <w:shd w:val="clear" w:color="auto" w:fill="D9E2F3" w:themeFill="accent1" w:themeFillTint="33"/>
          </w:tcPr>
          <w:p w14:paraId="704C672C" w14:textId="31F3F166" w:rsidR="00F333EA" w:rsidRDefault="00A02E74">
            <w:pPr>
              <w:rPr>
                <w:sz w:val="24"/>
                <w:szCs w:val="24"/>
              </w:rPr>
            </w:pPr>
            <w:r w:rsidRPr="00753C8B">
              <w:rPr>
                <w:sz w:val="24"/>
                <w:szCs w:val="24"/>
              </w:rPr>
              <w:t>2.</w:t>
            </w:r>
            <w:r w:rsidR="008B1983" w:rsidRPr="00753C8B">
              <w:rPr>
                <w:sz w:val="24"/>
                <w:szCs w:val="24"/>
              </w:rPr>
              <w:t xml:space="preserve"> </w:t>
            </w:r>
            <w:r w:rsidR="00D248E6">
              <w:rPr>
                <w:sz w:val="24"/>
                <w:szCs w:val="24"/>
              </w:rPr>
              <w:t>Bewusstseinsstörung</w:t>
            </w:r>
          </w:p>
          <w:p w14:paraId="432B7DF8" w14:textId="11AB363C" w:rsidR="00F333EA" w:rsidRPr="00753C8B" w:rsidRDefault="00F333EA">
            <w:pPr>
              <w:rPr>
                <w:sz w:val="24"/>
                <w:szCs w:val="24"/>
              </w:rPr>
            </w:pPr>
          </w:p>
        </w:tc>
        <w:tc>
          <w:tcPr>
            <w:tcW w:w="1276" w:type="dxa"/>
            <w:shd w:val="clear" w:color="auto" w:fill="D9E2F3" w:themeFill="accent1" w:themeFillTint="33"/>
          </w:tcPr>
          <w:p w14:paraId="768C686F" w14:textId="00D1B52C" w:rsidR="00A02E74" w:rsidRDefault="00B2505B">
            <w:r>
              <w:t>Punkte</w:t>
            </w:r>
          </w:p>
        </w:tc>
      </w:tr>
      <w:tr w:rsidR="00A02E74" w14:paraId="4A69191A" w14:textId="77777777" w:rsidTr="00A02E74">
        <w:trPr>
          <w:trHeight w:val="576"/>
        </w:trPr>
        <w:tc>
          <w:tcPr>
            <w:tcW w:w="8642" w:type="dxa"/>
          </w:tcPr>
          <w:p w14:paraId="1725FA73" w14:textId="49586213" w:rsidR="00753C8B" w:rsidRDefault="00360BBB" w:rsidP="00753C8B">
            <w:pPr>
              <w:rPr>
                <w:sz w:val="24"/>
                <w:szCs w:val="24"/>
              </w:rPr>
            </w:pPr>
            <w:r>
              <w:rPr>
                <w:sz w:val="24"/>
                <w:szCs w:val="24"/>
              </w:rPr>
              <w:t>Sie bemerken, dass Herr Meier seit heute Mittag sehr müde scheint und auch immer wieder einschläft, wenn er nicht direkt angesprochen wird. Um ihn aufzuwecken, müssen Sie ihn laut ansprechen und anfassen. Wenn er sich bewegt, tut er es langsam und behäbig. Ausserdem fragte er vorhin, ob es schon Zeit für das Frühstück sei, da es ja schon hell ist. Es war allerdings schwer, dies zu verstehen, da er nur undeutlich gesprochen hat.</w:t>
            </w:r>
          </w:p>
          <w:p w14:paraId="1ECA4F6D" w14:textId="1E60E89A" w:rsidR="00360BBB" w:rsidRDefault="00360BBB" w:rsidP="00753C8B">
            <w:pPr>
              <w:rPr>
                <w:sz w:val="24"/>
                <w:szCs w:val="24"/>
              </w:rPr>
            </w:pPr>
            <w:r>
              <w:rPr>
                <w:sz w:val="24"/>
                <w:szCs w:val="24"/>
              </w:rPr>
              <w:t xml:space="preserve">a) </w:t>
            </w:r>
            <w:r w:rsidR="007C59FF">
              <w:rPr>
                <w:sz w:val="24"/>
                <w:szCs w:val="24"/>
              </w:rPr>
              <w:t>Hat Herr Meier eine Bewusstseinsstörung? Falls ja, in welchem Ausmass?</w:t>
            </w:r>
          </w:p>
          <w:p w14:paraId="06C80D1A" w14:textId="43AB57EA" w:rsidR="007C59FF" w:rsidRDefault="007C59FF" w:rsidP="00753C8B">
            <w:pPr>
              <w:rPr>
                <w:sz w:val="24"/>
                <w:szCs w:val="24"/>
              </w:rPr>
            </w:pPr>
          </w:p>
          <w:p w14:paraId="1F589210" w14:textId="23E8326D" w:rsidR="007C59FF" w:rsidRDefault="007C59FF" w:rsidP="00753C8B">
            <w:pPr>
              <w:rPr>
                <w:sz w:val="24"/>
                <w:szCs w:val="24"/>
              </w:rPr>
            </w:pPr>
          </w:p>
          <w:p w14:paraId="1DE3456F" w14:textId="32EB71E4" w:rsidR="007C59FF" w:rsidRDefault="007C59FF" w:rsidP="00753C8B">
            <w:pPr>
              <w:rPr>
                <w:sz w:val="24"/>
                <w:szCs w:val="24"/>
              </w:rPr>
            </w:pPr>
          </w:p>
          <w:p w14:paraId="0D7D0502" w14:textId="77777777" w:rsidR="007C59FF" w:rsidRDefault="007C59FF" w:rsidP="00753C8B">
            <w:pPr>
              <w:rPr>
                <w:sz w:val="24"/>
                <w:szCs w:val="24"/>
              </w:rPr>
            </w:pPr>
          </w:p>
          <w:p w14:paraId="3E50B43F" w14:textId="77777777" w:rsidR="00360BBB" w:rsidRDefault="00360BBB" w:rsidP="00753C8B">
            <w:pPr>
              <w:rPr>
                <w:sz w:val="24"/>
                <w:szCs w:val="24"/>
              </w:rPr>
            </w:pPr>
          </w:p>
          <w:p w14:paraId="2711B4AA" w14:textId="77777777" w:rsidR="00360BBB" w:rsidRPr="00D248E6" w:rsidRDefault="00360BBB" w:rsidP="00753C8B">
            <w:pPr>
              <w:rPr>
                <w:sz w:val="24"/>
                <w:szCs w:val="24"/>
              </w:rPr>
            </w:pPr>
          </w:p>
          <w:p w14:paraId="75DF6BFA" w14:textId="77777777" w:rsidR="00A02E74" w:rsidRPr="00753C8B" w:rsidRDefault="00A02E74" w:rsidP="00753C8B">
            <w:pPr>
              <w:rPr>
                <w:sz w:val="24"/>
                <w:szCs w:val="24"/>
              </w:rPr>
            </w:pPr>
          </w:p>
        </w:tc>
        <w:tc>
          <w:tcPr>
            <w:tcW w:w="1276" w:type="dxa"/>
          </w:tcPr>
          <w:p w14:paraId="3C5FEFD3" w14:textId="3EE61D58" w:rsidR="00B2505B" w:rsidRDefault="00B2505B">
            <w:r>
              <w:t xml:space="preserve">             </w:t>
            </w:r>
          </w:p>
          <w:p w14:paraId="1D009D13" w14:textId="77777777" w:rsidR="00360BBB" w:rsidRDefault="00360BBB"/>
          <w:p w14:paraId="20C8E58A" w14:textId="0FDC3902" w:rsidR="00360BBB" w:rsidRDefault="00B2505B" w:rsidP="00360BBB">
            <w:r>
              <w:t xml:space="preserve">                </w:t>
            </w:r>
            <w:r w:rsidR="00360BBB">
              <w:t>/</w:t>
            </w:r>
            <w:r w:rsidR="009A7BF5">
              <w:t>2</w:t>
            </w:r>
          </w:p>
          <w:p w14:paraId="173E41A5" w14:textId="6D4CA2FD" w:rsidR="008B1983" w:rsidRDefault="008B1983"/>
        </w:tc>
      </w:tr>
      <w:tr w:rsidR="00A02E74" w14:paraId="446E12A1" w14:textId="77777777" w:rsidTr="0027146D">
        <w:trPr>
          <w:trHeight w:val="2185"/>
        </w:trPr>
        <w:tc>
          <w:tcPr>
            <w:tcW w:w="8642" w:type="dxa"/>
          </w:tcPr>
          <w:p w14:paraId="75D38434" w14:textId="77777777" w:rsidR="007C59FF" w:rsidRDefault="00753C8B" w:rsidP="007C59FF">
            <w:pPr>
              <w:rPr>
                <w:sz w:val="24"/>
                <w:szCs w:val="24"/>
              </w:rPr>
            </w:pPr>
            <w:r w:rsidRPr="00753C8B">
              <w:rPr>
                <w:sz w:val="24"/>
                <w:szCs w:val="24"/>
              </w:rPr>
              <w:t xml:space="preserve">b) </w:t>
            </w:r>
            <w:r w:rsidR="007C59FF">
              <w:rPr>
                <w:sz w:val="24"/>
                <w:szCs w:val="24"/>
              </w:rPr>
              <w:t xml:space="preserve">Was ist die </w:t>
            </w:r>
            <w:proofErr w:type="gramStart"/>
            <w:r w:rsidR="007C59FF">
              <w:rPr>
                <w:sz w:val="24"/>
                <w:szCs w:val="24"/>
              </w:rPr>
              <w:t>nächst höhere</w:t>
            </w:r>
            <w:proofErr w:type="gramEnd"/>
            <w:r w:rsidR="007C59FF">
              <w:rPr>
                <w:sz w:val="24"/>
                <w:szCs w:val="24"/>
              </w:rPr>
              <w:t xml:space="preserve"> Ausprägung einer quantitativen Bewusstseinsstörung? </w:t>
            </w:r>
          </w:p>
          <w:p w14:paraId="3099FE35" w14:textId="77777777" w:rsidR="007C59FF" w:rsidRDefault="007C59FF" w:rsidP="007C59FF">
            <w:pPr>
              <w:rPr>
                <w:sz w:val="24"/>
                <w:szCs w:val="24"/>
              </w:rPr>
            </w:pPr>
          </w:p>
          <w:p w14:paraId="604618E2" w14:textId="77777777" w:rsidR="007C59FF" w:rsidRDefault="007C59FF" w:rsidP="007C59FF">
            <w:pPr>
              <w:rPr>
                <w:sz w:val="24"/>
                <w:szCs w:val="24"/>
              </w:rPr>
            </w:pPr>
          </w:p>
          <w:p w14:paraId="2DBD2C8E" w14:textId="77777777" w:rsidR="007C59FF" w:rsidRDefault="007C59FF" w:rsidP="007C59FF">
            <w:pPr>
              <w:rPr>
                <w:sz w:val="24"/>
                <w:szCs w:val="24"/>
              </w:rPr>
            </w:pPr>
          </w:p>
          <w:p w14:paraId="6B089753" w14:textId="77777777" w:rsidR="007C59FF" w:rsidRDefault="007C59FF" w:rsidP="007C59FF">
            <w:pPr>
              <w:rPr>
                <w:sz w:val="24"/>
                <w:szCs w:val="24"/>
              </w:rPr>
            </w:pPr>
          </w:p>
          <w:p w14:paraId="01F676FD" w14:textId="4D6306CC" w:rsidR="00753C8B" w:rsidRDefault="007C59FF" w:rsidP="007C59FF">
            <w:pPr>
              <w:rPr>
                <w:sz w:val="24"/>
                <w:szCs w:val="24"/>
              </w:rPr>
            </w:pPr>
            <w:r>
              <w:rPr>
                <w:sz w:val="24"/>
                <w:szCs w:val="24"/>
              </w:rPr>
              <w:t>Was sind die Ausprägungen?</w:t>
            </w:r>
          </w:p>
          <w:p w14:paraId="7B677329" w14:textId="72FEEBF3" w:rsidR="007C59FF" w:rsidRDefault="007C59FF" w:rsidP="007C59FF">
            <w:pPr>
              <w:rPr>
                <w:sz w:val="24"/>
                <w:szCs w:val="24"/>
              </w:rPr>
            </w:pPr>
            <w:r>
              <w:rPr>
                <w:sz w:val="24"/>
                <w:szCs w:val="24"/>
              </w:rPr>
              <w:t>(Falls Sie bei a) keine Antwort gefunden haben, beschreiben sie das Koma)</w:t>
            </w:r>
          </w:p>
          <w:p w14:paraId="7666964E" w14:textId="365BA5BB" w:rsidR="007C59FF" w:rsidRPr="00753C8B" w:rsidRDefault="007C59FF" w:rsidP="007C59FF">
            <w:pPr>
              <w:rPr>
                <w:color w:val="4472C4" w:themeColor="accent1"/>
                <w:sz w:val="24"/>
                <w:szCs w:val="24"/>
              </w:rPr>
            </w:pPr>
          </w:p>
          <w:p w14:paraId="1D478B54" w14:textId="77777777" w:rsidR="00A02E74" w:rsidRDefault="00A02E74">
            <w:pPr>
              <w:rPr>
                <w:sz w:val="24"/>
                <w:szCs w:val="24"/>
              </w:rPr>
            </w:pPr>
          </w:p>
          <w:p w14:paraId="38C14169" w14:textId="77777777" w:rsidR="00753C8B" w:rsidRDefault="00753C8B">
            <w:pPr>
              <w:rPr>
                <w:sz w:val="24"/>
                <w:szCs w:val="24"/>
              </w:rPr>
            </w:pPr>
          </w:p>
          <w:p w14:paraId="6DD645F1" w14:textId="77777777" w:rsidR="00753C8B" w:rsidRDefault="00753C8B">
            <w:pPr>
              <w:rPr>
                <w:sz w:val="24"/>
                <w:szCs w:val="24"/>
              </w:rPr>
            </w:pPr>
          </w:p>
          <w:p w14:paraId="2D09D00E" w14:textId="77777777" w:rsidR="00753C8B" w:rsidRDefault="00753C8B">
            <w:pPr>
              <w:rPr>
                <w:sz w:val="24"/>
                <w:szCs w:val="24"/>
              </w:rPr>
            </w:pPr>
          </w:p>
          <w:p w14:paraId="23F72706" w14:textId="50461E6B" w:rsidR="00753C8B" w:rsidRPr="00753C8B" w:rsidRDefault="00753C8B">
            <w:pPr>
              <w:rPr>
                <w:sz w:val="24"/>
                <w:szCs w:val="24"/>
              </w:rPr>
            </w:pPr>
          </w:p>
        </w:tc>
        <w:tc>
          <w:tcPr>
            <w:tcW w:w="1276" w:type="dxa"/>
          </w:tcPr>
          <w:p w14:paraId="1B5C2395" w14:textId="4FFD72A0" w:rsidR="00B2505B" w:rsidRDefault="00B2505B"/>
          <w:p w14:paraId="49233473" w14:textId="77777777" w:rsidR="009A7BF5" w:rsidRDefault="009A7BF5"/>
          <w:p w14:paraId="5BA0D73C" w14:textId="7015C32D" w:rsidR="00A02E74" w:rsidRDefault="00B2505B">
            <w:r>
              <w:t xml:space="preserve">                 /</w:t>
            </w:r>
            <w:r w:rsidR="009A7BF5">
              <w:t>4</w:t>
            </w:r>
          </w:p>
        </w:tc>
      </w:tr>
      <w:tr w:rsidR="007C59FF" w14:paraId="514391D1" w14:textId="77777777" w:rsidTr="0027146D">
        <w:trPr>
          <w:trHeight w:val="2185"/>
        </w:trPr>
        <w:tc>
          <w:tcPr>
            <w:tcW w:w="8642" w:type="dxa"/>
          </w:tcPr>
          <w:p w14:paraId="6D8C25D4" w14:textId="72B85262" w:rsidR="007C59FF" w:rsidRDefault="007C59FF" w:rsidP="007C59FF">
            <w:pPr>
              <w:rPr>
                <w:sz w:val="24"/>
                <w:szCs w:val="24"/>
              </w:rPr>
            </w:pPr>
            <w:r>
              <w:rPr>
                <w:sz w:val="24"/>
                <w:szCs w:val="24"/>
              </w:rPr>
              <w:lastRenderedPageBreak/>
              <w:t xml:space="preserve">c) Nennen sie </w:t>
            </w:r>
            <w:r w:rsidR="009A7BF5">
              <w:rPr>
                <w:sz w:val="24"/>
                <w:szCs w:val="24"/>
              </w:rPr>
              <w:t>drei</w:t>
            </w:r>
            <w:r>
              <w:rPr>
                <w:sz w:val="24"/>
                <w:szCs w:val="24"/>
              </w:rPr>
              <w:t xml:space="preserve"> mögliche Ursachen einer qualitativen Bewusstseinsstörung</w:t>
            </w:r>
          </w:p>
          <w:p w14:paraId="33168981" w14:textId="77777777" w:rsidR="007C59FF" w:rsidRDefault="007C59FF" w:rsidP="007C59FF">
            <w:pPr>
              <w:rPr>
                <w:sz w:val="24"/>
                <w:szCs w:val="24"/>
              </w:rPr>
            </w:pPr>
          </w:p>
          <w:p w14:paraId="33F32D05" w14:textId="77777777" w:rsidR="007C59FF" w:rsidRDefault="007C59FF" w:rsidP="007C59FF">
            <w:pPr>
              <w:rPr>
                <w:sz w:val="24"/>
                <w:szCs w:val="24"/>
              </w:rPr>
            </w:pPr>
          </w:p>
          <w:p w14:paraId="57CBED07" w14:textId="77777777" w:rsidR="007C59FF" w:rsidRDefault="007C59FF" w:rsidP="007C59FF">
            <w:pPr>
              <w:rPr>
                <w:sz w:val="24"/>
                <w:szCs w:val="24"/>
              </w:rPr>
            </w:pPr>
          </w:p>
          <w:p w14:paraId="4E53F06E" w14:textId="77777777" w:rsidR="007C59FF" w:rsidRDefault="007C59FF" w:rsidP="007C59FF">
            <w:pPr>
              <w:rPr>
                <w:sz w:val="24"/>
                <w:szCs w:val="24"/>
              </w:rPr>
            </w:pPr>
          </w:p>
          <w:p w14:paraId="58075574" w14:textId="77777777" w:rsidR="007C59FF" w:rsidRDefault="007C59FF" w:rsidP="007C59FF">
            <w:pPr>
              <w:rPr>
                <w:sz w:val="24"/>
                <w:szCs w:val="24"/>
              </w:rPr>
            </w:pPr>
          </w:p>
          <w:p w14:paraId="65F3C986" w14:textId="77777777" w:rsidR="007C59FF" w:rsidRDefault="007C59FF" w:rsidP="007C59FF">
            <w:pPr>
              <w:rPr>
                <w:sz w:val="24"/>
                <w:szCs w:val="24"/>
              </w:rPr>
            </w:pPr>
          </w:p>
          <w:p w14:paraId="5BA2DFAC" w14:textId="77777777" w:rsidR="007C59FF" w:rsidRDefault="007C59FF" w:rsidP="007C59FF">
            <w:pPr>
              <w:rPr>
                <w:sz w:val="24"/>
                <w:szCs w:val="24"/>
              </w:rPr>
            </w:pPr>
          </w:p>
          <w:p w14:paraId="7880471E" w14:textId="54870A4C" w:rsidR="007C59FF" w:rsidRPr="00753C8B" w:rsidRDefault="007C59FF" w:rsidP="007C59FF">
            <w:pPr>
              <w:rPr>
                <w:sz w:val="24"/>
                <w:szCs w:val="24"/>
              </w:rPr>
            </w:pPr>
          </w:p>
        </w:tc>
        <w:tc>
          <w:tcPr>
            <w:tcW w:w="1276" w:type="dxa"/>
          </w:tcPr>
          <w:p w14:paraId="6EFC4F0D" w14:textId="77777777" w:rsidR="007C59FF" w:rsidRDefault="007C59FF"/>
          <w:p w14:paraId="209A06B2" w14:textId="77777777" w:rsidR="009A7BF5" w:rsidRDefault="009A7BF5">
            <w:r>
              <w:t xml:space="preserve">      </w:t>
            </w:r>
          </w:p>
          <w:p w14:paraId="6C353BC9" w14:textId="14C30A09" w:rsidR="009A7BF5" w:rsidRDefault="009A7BF5">
            <w:r>
              <w:t xml:space="preserve">               /3  </w:t>
            </w:r>
          </w:p>
        </w:tc>
      </w:tr>
      <w:tr w:rsidR="009A7BF5" w14:paraId="68A41C31" w14:textId="77777777" w:rsidTr="0027146D">
        <w:trPr>
          <w:trHeight w:val="2185"/>
        </w:trPr>
        <w:tc>
          <w:tcPr>
            <w:tcW w:w="8642" w:type="dxa"/>
          </w:tcPr>
          <w:p w14:paraId="037FB944" w14:textId="5794E0FC" w:rsidR="009A7BF5" w:rsidRDefault="009A7BF5" w:rsidP="007C59FF">
            <w:pPr>
              <w:rPr>
                <w:sz w:val="24"/>
                <w:szCs w:val="24"/>
              </w:rPr>
            </w:pPr>
            <w:r>
              <w:rPr>
                <w:sz w:val="24"/>
                <w:szCs w:val="24"/>
              </w:rPr>
              <w:t>d) Welche andere Art der Bewusstseinsstörung gibt es?</w:t>
            </w:r>
          </w:p>
        </w:tc>
        <w:tc>
          <w:tcPr>
            <w:tcW w:w="1276" w:type="dxa"/>
          </w:tcPr>
          <w:p w14:paraId="451AF7DF" w14:textId="77777777" w:rsidR="009A7BF5" w:rsidRDefault="009A7BF5"/>
          <w:p w14:paraId="4C5622F8" w14:textId="77777777" w:rsidR="009A7BF5" w:rsidRDefault="009A7BF5"/>
          <w:p w14:paraId="55F30F70" w14:textId="70A70A32" w:rsidR="009A7BF5" w:rsidRDefault="009A7BF5">
            <w:r>
              <w:t xml:space="preserve">                 /1</w:t>
            </w:r>
          </w:p>
        </w:tc>
      </w:tr>
      <w:tr w:rsidR="00B2505B" w14:paraId="0D51C2D9" w14:textId="77777777" w:rsidTr="00B2505B">
        <w:trPr>
          <w:trHeight w:val="656"/>
        </w:trPr>
        <w:tc>
          <w:tcPr>
            <w:tcW w:w="8642" w:type="dxa"/>
          </w:tcPr>
          <w:p w14:paraId="3C2334E2" w14:textId="77777777" w:rsidR="00B2505B" w:rsidRDefault="00B2505B" w:rsidP="00753C8B">
            <w:pPr>
              <w:rPr>
                <w:sz w:val="24"/>
                <w:szCs w:val="24"/>
              </w:rPr>
            </w:pPr>
          </w:p>
          <w:p w14:paraId="42658460" w14:textId="3F30546A" w:rsidR="00B2505B" w:rsidRPr="00753C8B" w:rsidRDefault="00B2505B" w:rsidP="00753C8B">
            <w:pPr>
              <w:rPr>
                <w:sz w:val="24"/>
                <w:szCs w:val="24"/>
              </w:rPr>
            </w:pPr>
            <w:r>
              <w:rPr>
                <w:sz w:val="24"/>
                <w:szCs w:val="24"/>
              </w:rPr>
              <w:t>Total Punkte</w:t>
            </w:r>
          </w:p>
        </w:tc>
        <w:tc>
          <w:tcPr>
            <w:tcW w:w="1276" w:type="dxa"/>
          </w:tcPr>
          <w:p w14:paraId="3375D05D" w14:textId="77777777" w:rsidR="00B2505B" w:rsidRDefault="00B2505B">
            <w:r>
              <w:t xml:space="preserve">                </w:t>
            </w:r>
          </w:p>
          <w:p w14:paraId="4B9424BA" w14:textId="5F0AC973" w:rsidR="00B2505B" w:rsidRDefault="00B2505B">
            <w:r>
              <w:t xml:space="preserve">               /</w:t>
            </w:r>
            <w:r w:rsidR="009A7BF5">
              <w:t>10</w:t>
            </w:r>
          </w:p>
        </w:tc>
      </w:tr>
    </w:tbl>
    <w:p w14:paraId="39AAFF29" w14:textId="504CAAD9" w:rsidR="003534B9" w:rsidRPr="007C59FF" w:rsidRDefault="003534B9" w:rsidP="007C59FF"/>
    <w:sectPr w:rsidR="003534B9" w:rsidRPr="007C59FF" w:rsidSect="0027146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EC56EC"/>
    <w:lvl w:ilvl="0">
      <w:start w:val="1"/>
      <w:numFmt w:val="bullet"/>
      <w:lvlText w:val=""/>
      <w:lvlJc w:val="left"/>
      <w:pPr>
        <w:ind w:left="720" w:hanging="360"/>
      </w:pPr>
      <w:rPr>
        <w:rFonts w:ascii="Symbol" w:hAnsi="Symbol" w:hint="default"/>
      </w:rPr>
    </w:lvl>
  </w:abstractNum>
  <w:abstractNum w:abstractNumId="1" w15:restartNumberingAfterBreak="0">
    <w:nsid w:val="0AD36860"/>
    <w:multiLevelType w:val="hybridMultilevel"/>
    <w:tmpl w:val="D6CE4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8"/>
    <w:rsid w:val="00073674"/>
    <w:rsid w:val="000E6F2F"/>
    <w:rsid w:val="00130DEF"/>
    <w:rsid w:val="00240567"/>
    <w:rsid w:val="00252237"/>
    <w:rsid w:val="0027146D"/>
    <w:rsid w:val="003332C0"/>
    <w:rsid w:val="003534B9"/>
    <w:rsid w:val="00360BBB"/>
    <w:rsid w:val="00413290"/>
    <w:rsid w:val="00436E79"/>
    <w:rsid w:val="00457CD6"/>
    <w:rsid w:val="00481ECD"/>
    <w:rsid w:val="00753C8B"/>
    <w:rsid w:val="007C59FF"/>
    <w:rsid w:val="008B1983"/>
    <w:rsid w:val="00910039"/>
    <w:rsid w:val="00925F92"/>
    <w:rsid w:val="009557C0"/>
    <w:rsid w:val="009A2454"/>
    <w:rsid w:val="009A7BF5"/>
    <w:rsid w:val="00A02E74"/>
    <w:rsid w:val="00A41710"/>
    <w:rsid w:val="00A508C0"/>
    <w:rsid w:val="00A97B45"/>
    <w:rsid w:val="00AD3A9F"/>
    <w:rsid w:val="00B2505B"/>
    <w:rsid w:val="00B35368"/>
    <w:rsid w:val="00D248E6"/>
    <w:rsid w:val="00DB6D87"/>
    <w:rsid w:val="00F12EA0"/>
    <w:rsid w:val="00F333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9F61"/>
  <w15:chartTrackingRefBased/>
  <w15:docId w15:val="{E37DC9CE-8A21-42B7-A9B5-A081EDEE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2E74"/>
    <w:pPr>
      <w:ind w:left="720"/>
      <w:contextualSpacing/>
    </w:pPr>
  </w:style>
  <w:style w:type="paragraph" w:styleId="Aufzhlungszeichen">
    <w:name w:val="List Bullet"/>
    <w:basedOn w:val="Standard"/>
    <w:uiPriority w:val="99"/>
    <w:unhideWhenUsed/>
    <w:rsid w:val="00F333EA"/>
    <w:pPr>
      <w:contextualSpacing/>
    </w:pPr>
  </w:style>
  <w:style w:type="paragraph" w:styleId="Sprechblasentext">
    <w:name w:val="Balloon Text"/>
    <w:basedOn w:val="Standard"/>
    <w:link w:val="SprechblasentextZchn"/>
    <w:uiPriority w:val="99"/>
    <w:semiHidden/>
    <w:unhideWhenUsed/>
    <w:rsid w:val="009A24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Hess</dc:creator>
  <cp:keywords/>
  <dc:description/>
  <cp:lastModifiedBy>Jana Hess</cp:lastModifiedBy>
  <cp:revision>2</cp:revision>
  <cp:lastPrinted>2020-11-18T17:24:00Z</cp:lastPrinted>
  <dcterms:created xsi:type="dcterms:W3CDTF">2021-04-15T15:51:00Z</dcterms:created>
  <dcterms:modified xsi:type="dcterms:W3CDTF">2021-04-15T15:51:00Z</dcterms:modified>
</cp:coreProperties>
</file>