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9064" w:type="dxa"/>
        <w:tblLook w:val="04A0" w:firstRow="1" w:lastRow="0" w:firstColumn="1" w:lastColumn="0" w:noHBand="0" w:noVBand="1"/>
      </w:tblPr>
      <w:tblGrid>
        <w:gridCol w:w="6938"/>
        <w:gridCol w:w="1029"/>
        <w:gridCol w:w="1097"/>
      </w:tblGrid>
      <w:tr w:rsidR="00A43E3D" w:rsidTr="00A43E3D">
        <w:trPr>
          <w:trHeight w:val="558"/>
        </w:trPr>
        <w:tc>
          <w:tcPr>
            <w:tcW w:w="6938" w:type="dxa"/>
            <w:vAlign w:val="center"/>
          </w:tcPr>
          <w:p w:rsidR="00A43E3D" w:rsidRPr="0086191D" w:rsidRDefault="00A43E3D" w:rsidP="00A43E3D">
            <w:pPr>
              <w:rPr>
                <w:b/>
                <w:sz w:val="24"/>
              </w:rPr>
            </w:pPr>
            <w:r>
              <w:rPr>
                <w:b/>
                <w:sz w:val="24"/>
              </w:rPr>
              <w:t>Einschränkungen bei der Nahrungsaufnahme</w:t>
            </w:r>
          </w:p>
        </w:tc>
        <w:tc>
          <w:tcPr>
            <w:tcW w:w="1029" w:type="dxa"/>
          </w:tcPr>
          <w:p w:rsidR="00A43E3D" w:rsidRDefault="00A43E3D" w:rsidP="00A43E3D"/>
        </w:tc>
        <w:tc>
          <w:tcPr>
            <w:tcW w:w="1097" w:type="dxa"/>
          </w:tcPr>
          <w:p w:rsidR="00A43E3D" w:rsidRDefault="00A43E3D" w:rsidP="00A43E3D"/>
        </w:tc>
      </w:tr>
      <w:tr w:rsidR="00A43E3D" w:rsidTr="00265DD3">
        <w:trPr>
          <w:trHeight w:val="546"/>
        </w:trPr>
        <w:tc>
          <w:tcPr>
            <w:tcW w:w="6938" w:type="dxa"/>
            <w:tcBorders>
              <w:bottom w:val="single" w:sz="4" w:space="0" w:color="auto"/>
            </w:tcBorders>
            <w:shd w:val="clear" w:color="auto" w:fill="D0CECE" w:themeFill="background2" w:themeFillShade="E6"/>
            <w:vAlign w:val="center"/>
          </w:tcPr>
          <w:p w:rsidR="00A43E3D" w:rsidRPr="0086191D" w:rsidRDefault="00A43E3D" w:rsidP="00A43E3D">
            <w:pPr>
              <w:rPr>
                <w:b/>
                <w:sz w:val="24"/>
              </w:rPr>
            </w:pPr>
            <w:r>
              <w:rPr>
                <w:b/>
                <w:sz w:val="24"/>
              </w:rPr>
              <w:t>Frage 1</w:t>
            </w:r>
          </w:p>
        </w:tc>
        <w:tc>
          <w:tcPr>
            <w:tcW w:w="1029" w:type="dxa"/>
            <w:tcBorders>
              <w:bottom w:val="single" w:sz="4" w:space="0" w:color="auto"/>
            </w:tcBorders>
            <w:shd w:val="clear" w:color="auto" w:fill="D0CECE" w:themeFill="background2" w:themeFillShade="E6"/>
          </w:tcPr>
          <w:p w:rsidR="00A43E3D" w:rsidRDefault="00A43E3D" w:rsidP="00A43E3D">
            <w:r>
              <w:t>Erreichte Punkte</w:t>
            </w:r>
          </w:p>
        </w:tc>
        <w:tc>
          <w:tcPr>
            <w:tcW w:w="1097" w:type="dxa"/>
            <w:tcBorders>
              <w:bottom w:val="single" w:sz="4" w:space="0" w:color="auto"/>
            </w:tcBorders>
            <w:shd w:val="clear" w:color="auto" w:fill="D0CECE" w:themeFill="background2" w:themeFillShade="E6"/>
          </w:tcPr>
          <w:p w:rsidR="00A43E3D" w:rsidRDefault="00A43E3D" w:rsidP="00A43E3D">
            <w:r>
              <w:t>Maximale Punkte</w:t>
            </w:r>
          </w:p>
        </w:tc>
      </w:tr>
      <w:tr w:rsidR="00A43E3D" w:rsidTr="00265DD3">
        <w:tc>
          <w:tcPr>
            <w:tcW w:w="6938" w:type="dxa"/>
            <w:tcBorders>
              <w:bottom w:val="single" w:sz="4" w:space="0" w:color="auto"/>
            </w:tcBorders>
          </w:tcPr>
          <w:p w:rsidR="00A43E3D" w:rsidRDefault="00447255" w:rsidP="00447255">
            <w:r>
              <w:t>Nennen sie zwei physische (körperliche) Veränderungen</w:t>
            </w:r>
            <w:r>
              <w:t>, die die Nahrungsaufnahme einer betagten Patientin einschränken können</w:t>
            </w:r>
            <w:r>
              <w:t xml:space="preserve"> und führen sie diese kurz in </w:t>
            </w:r>
            <w:proofErr w:type="gramStart"/>
            <w:r>
              <w:t>je einem Satz</w:t>
            </w:r>
            <w:proofErr w:type="gramEnd"/>
            <w:r>
              <w:t xml:space="preserve"> aus</w:t>
            </w:r>
            <w:r>
              <w:t>. (2P)</w:t>
            </w:r>
          </w:p>
          <w:p w:rsidR="00447255" w:rsidRDefault="00447255" w:rsidP="00447255"/>
          <w:tbl>
            <w:tblPr>
              <w:tblStyle w:val="Tabellenraster"/>
              <w:tblW w:w="0" w:type="auto"/>
              <w:tblInd w:w="360" w:type="dxa"/>
              <w:tblLook w:val="04A0" w:firstRow="1" w:lastRow="0" w:firstColumn="1" w:lastColumn="0" w:noHBand="0" w:noVBand="1"/>
            </w:tblPr>
            <w:tblGrid>
              <w:gridCol w:w="6352"/>
            </w:tblGrid>
            <w:tr w:rsidR="00447255" w:rsidTr="00447255">
              <w:trPr>
                <w:trHeight w:val="971"/>
              </w:trPr>
              <w:tc>
                <w:tcPr>
                  <w:tcW w:w="6712" w:type="dxa"/>
                </w:tcPr>
                <w:p w:rsidR="00447255" w:rsidRDefault="00447255" w:rsidP="00A43E3D">
                  <w:pPr>
                    <w:pStyle w:val="StandardWeb"/>
                    <w:numPr>
                      <w:ilvl w:val="0"/>
                      <w:numId w:val="1"/>
                    </w:numPr>
                    <w:spacing w:before="0" w:beforeAutospacing="0" w:after="360" w:afterAutospacing="0"/>
                    <w:ind w:left="0" w:firstLine="0"/>
                    <w:rPr>
                      <w:rFonts w:asciiTheme="minorHAnsi" w:eastAsiaTheme="minorHAnsi" w:hAnsiTheme="minorHAnsi" w:cstheme="minorBidi"/>
                      <w:sz w:val="22"/>
                      <w:szCs w:val="22"/>
                      <w:lang w:eastAsia="en-US"/>
                    </w:rPr>
                  </w:pPr>
                </w:p>
              </w:tc>
            </w:tr>
            <w:tr w:rsidR="00447255" w:rsidTr="00447255">
              <w:trPr>
                <w:trHeight w:val="984"/>
              </w:trPr>
              <w:tc>
                <w:tcPr>
                  <w:tcW w:w="6712" w:type="dxa"/>
                </w:tcPr>
                <w:p w:rsidR="00447255" w:rsidRDefault="00447255" w:rsidP="00A43E3D">
                  <w:pPr>
                    <w:pStyle w:val="StandardWeb"/>
                    <w:numPr>
                      <w:ilvl w:val="0"/>
                      <w:numId w:val="1"/>
                    </w:numPr>
                    <w:spacing w:before="0" w:beforeAutospacing="0" w:after="360" w:afterAutospacing="0"/>
                    <w:ind w:left="0" w:firstLine="0"/>
                    <w:rPr>
                      <w:rFonts w:asciiTheme="minorHAnsi" w:eastAsiaTheme="minorHAnsi" w:hAnsiTheme="minorHAnsi" w:cstheme="minorBidi"/>
                      <w:sz w:val="22"/>
                      <w:szCs w:val="22"/>
                      <w:lang w:eastAsia="en-US"/>
                    </w:rPr>
                  </w:pPr>
                </w:p>
              </w:tc>
            </w:tr>
          </w:tbl>
          <w:p w:rsidR="00447255" w:rsidRDefault="00447255" w:rsidP="00447255">
            <w:pPr>
              <w:rPr>
                <w:color w:val="FF0000"/>
              </w:rPr>
            </w:pPr>
          </w:p>
          <w:p w:rsidR="00447255" w:rsidRPr="00F63FE1" w:rsidRDefault="00A43E3D" w:rsidP="00447255">
            <w:r w:rsidRPr="00447255">
              <w:rPr>
                <w:color w:val="FF0000"/>
              </w:rPr>
              <w:t>-</w:t>
            </w:r>
            <w:proofErr w:type="spellStart"/>
            <w:r w:rsidRPr="00447255">
              <w:rPr>
                <w:color w:val="FF0000"/>
              </w:rPr>
              <w:t>Taxonomiestufe</w:t>
            </w:r>
            <w:proofErr w:type="spellEnd"/>
            <w:r w:rsidRPr="00447255">
              <w:rPr>
                <w:color w:val="FF0000"/>
              </w:rPr>
              <w:t xml:space="preserve">: </w:t>
            </w:r>
            <w:r w:rsidR="00447255" w:rsidRPr="00447255">
              <w:rPr>
                <w:color w:val="FF0000"/>
              </w:rPr>
              <w:t>1</w:t>
            </w:r>
            <w:r w:rsidRPr="00447255">
              <w:rPr>
                <w:color w:val="FF0000"/>
              </w:rPr>
              <w:br/>
              <w:t>-Musterlösung:</w:t>
            </w:r>
            <w:r w:rsidRPr="00447255">
              <w:rPr>
                <w:color w:val="FF0000"/>
              </w:rPr>
              <w:br/>
            </w:r>
            <w:r w:rsidR="00447255" w:rsidRPr="00447255">
              <w:rPr>
                <w:color w:val="FF0000"/>
              </w:rPr>
              <w:t>Dysphagie</w:t>
            </w:r>
            <w:r w:rsidR="00447255" w:rsidRPr="00447255">
              <w:rPr>
                <w:color w:val="FF0000"/>
              </w:rPr>
              <w:t xml:space="preserve"> (0.5), </w:t>
            </w:r>
            <w:r w:rsidR="00447255" w:rsidRPr="00447255">
              <w:rPr>
                <w:color w:val="FF0000"/>
              </w:rPr>
              <w:t>Appetitlosigkeit</w:t>
            </w:r>
            <w:r w:rsidR="00447255" w:rsidRPr="00447255">
              <w:rPr>
                <w:color w:val="FF0000"/>
              </w:rPr>
              <w:t xml:space="preserve"> (0.5)</w:t>
            </w:r>
            <w:r w:rsidR="00A54130">
              <w:rPr>
                <w:color w:val="FF0000"/>
              </w:rPr>
              <w:t xml:space="preserve"> + Erklärung</w:t>
            </w:r>
          </w:p>
          <w:p w:rsidR="00A43E3D" w:rsidRPr="00793D9D" w:rsidRDefault="00A43E3D" w:rsidP="00A43E3D">
            <w:pPr>
              <w:pStyle w:val="StandardWeb"/>
              <w:shd w:val="clear" w:color="auto" w:fill="FFFFFF"/>
              <w:spacing w:before="0" w:beforeAutospacing="0" w:after="360" w:afterAutospacing="0"/>
              <w:ind w:left="360"/>
              <w:rPr>
                <w:rFonts w:asciiTheme="minorHAnsi" w:eastAsiaTheme="minorHAnsi" w:hAnsiTheme="minorHAnsi" w:cstheme="minorBidi"/>
                <w:sz w:val="22"/>
                <w:szCs w:val="22"/>
                <w:lang w:eastAsia="en-US"/>
              </w:rPr>
            </w:pPr>
          </w:p>
        </w:tc>
        <w:tc>
          <w:tcPr>
            <w:tcW w:w="1029" w:type="dxa"/>
            <w:tcBorders>
              <w:bottom w:val="single" w:sz="4" w:space="0" w:color="auto"/>
            </w:tcBorders>
          </w:tcPr>
          <w:p w:rsidR="00A43E3D" w:rsidRDefault="00A43E3D" w:rsidP="00A43E3D"/>
          <w:p w:rsidR="00A43E3D" w:rsidRDefault="00A43E3D" w:rsidP="00A43E3D"/>
          <w:p w:rsidR="00A43E3D" w:rsidRDefault="00A43E3D" w:rsidP="00A43E3D"/>
          <w:p w:rsidR="00A43E3D" w:rsidRDefault="00A43E3D" w:rsidP="00A43E3D"/>
          <w:p w:rsidR="00A43E3D" w:rsidRDefault="00A43E3D" w:rsidP="00A43E3D"/>
          <w:p w:rsidR="00A43E3D" w:rsidRDefault="00A43E3D" w:rsidP="00A43E3D"/>
          <w:p w:rsidR="00A43E3D" w:rsidRDefault="00A43E3D" w:rsidP="00A43E3D"/>
          <w:p w:rsidR="00A43E3D" w:rsidRDefault="00A43E3D" w:rsidP="00A43E3D"/>
          <w:p w:rsidR="00447255" w:rsidRDefault="00447255" w:rsidP="00A43E3D"/>
          <w:p w:rsidR="00447255" w:rsidRDefault="00447255" w:rsidP="00A43E3D"/>
          <w:p w:rsidR="00A43E3D" w:rsidRDefault="00A43E3D" w:rsidP="00A43E3D"/>
          <w:p w:rsidR="00A43E3D" w:rsidRDefault="00A43E3D" w:rsidP="00A43E3D"/>
          <w:p w:rsidR="00A43E3D" w:rsidRDefault="00A43E3D" w:rsidP="00A43E3D"/>
          <w:p w:rsidR="00A43E3D" w:rsidRDefault="00A43E3D" w:rsidP="00A43E3D"/>
          <w:p w:rsidR="00A43E3D" w:rsidRDefault="00A43E3D" w:rsidP="00A43E3D"/>
          <w:p w:rsidR="00A43E3D" w:rsidRDefault="00A43E3D" w:rsidP="00A43E3D"/>
          <w:p w:rsidR="00A43E3D" w:rsidRDefault="00A43E3D" w:rsidP="00A43E3D">
            <w:r>
              <w:t>x/</w:t>
            </w:r>
            <w:r w:rsidR="00447255">
              <w:t>2</w:t>
            </w:r>
          </w:p>
        </w:tc>
        <w:tc>
          <w:tcPr>
            <w:tcW w:w="1097" w:type="dxa"/>
            <w:tcBorders>
              <w:bottom w:val="single" w:sz="4" w:space="0" w:color="auto"/>
            </w:tcBorders>
          </w:tcPr>
          <w:p w:rsidR="00A43E3D" w:rsidRDefault="00A43E3D" w:rsidP="00A43E3D"/>
          <w:p w:rsidR="00447255" w:rsidRDefault="00447255" w:rsidP="00A43E3D"/>
          <w:p w:rsidR="00447255" w:rsidRDefault="00447255" w:rsidP="00A43E3D"/>
          <w:p w:rsidR="00447255" w:rsidRDefault="00447255" w:rsidP="00A43E3D"/>
          <w:p w:rsidR="00447255" w:rsidRDefault="00447255" w:rsidP="00A43E3D"/>
          <w:p w:rsidR="00447255" w:rsidRDefault="00447255" w:rsidP="00A43E3D"/>
          <w:p w:rsidR="00447255" w:rsidRDefault="00447255" w:rsidP="00A43E3D"/>
          <w:p w:rsidR="00447255" w:rsidRDefault="00447255" w:rsidP="00A43E3D"/>
          <w:p w:rsidR="00447255" w:rsidRDefault="00447255" w:rsidP="00A43E3D"/>
          <w:p w:rsidR="00447255" w:rsidRDefault="00447255" w:rsidP="00A43E3D"/>
          <w:p w:rsidR="00447255" w:rsidRDefault="00447255" w:rsidP="00A43E3D"/>
          <w:p w:rsidR="00447255" w:rsidRDefault="00447255" w:rsidP="00A43E3D"/>
          <w:p w:rsidR="00447255" w:rsidRDefault="00447255" w:rsidP="00A43E3D"/>
          <w:p w:rsidR="00447255" w:rsidRDefault="00447255" w:rsidP="00A43E3D"/>
          <w:p w:rsidR="00447255" w:rsidRDefault="00447255" w:rsidP="00A43E3D"/>
          <w:p w:rsidR="00447255" w:rsidRDefault="00447255" w:rsidP="00A43E3D"/>
          <w:p w:rsidR="00447255" w:rsidRDefault="00447255" w:rsidP="00A43E3D">
            <w:r>
              <w:t>2</w:t>
            </w:r>
          </w:p>
        </w:tc>
      </w:tr>
    </w:tbl>
    <w:p w:rsidR="00265DD3" w:rsidRDefault="00265DD3"/>
    <w:p w:rsidR="00447255" w:rsidRDefault="00265DD3">
      <w:r>
        <w:br w:type="page"/>
      </w:r>
    </w:p>
    <w:tbl>
      <w:tblPr>
        <w:tblStyle w:val="Tabellenraster"/>
        <w:tblW w:w="9064" w:type="dxa"/>
        <w:tblLook w:val="04A0" w:firstRow="1" w:lastRow="0" w:firstColumn="1" w:lastColumn="0" w:noHBand="0" w:noVBand="1"/>
      </w:tblPr>
      <w:tblGrid>
        <w:gridCol w:w="7288"/>
        <w:gridCol w:w="1029"/>
        <w:gridCol w:w="1097"/>
      </w:tblGrid>
      <w:tr w:rsidR="00447255" w:rsidTr="00265DD3">
        <w:trPr>
          <w:trHeight w:val="546"/>
        </w:trPr>
        <w:tc>
          <w:tcPr>
            <w:tcW w:w="6938" w:type="dxa"/>
            <w:tcBorders>
              <w:bottom w:val="single" w:sz="4" w:space="0" w:color="auto"/>
            </w:tcBorders>
            <w:shd w:val="clear" w:color="auto" w:fill="D0CECE" w:themeFill="background2" w:themeFillShade="E6"/>
            <w:vAlign w:val="center"/>
          </w:tcPr>
          <w:p w:rsidR="00447255" w:rsidRPr="0086191D" w:rsidRDefault="00447255" w:rsidP="00F47D79">
            <w:pPr>
              <w:rPr>
                <w:b/>
                <w:sz w:val="24"/>
              </w:rPr>
            </w:pPr>
            <w:r>
              <w:rPr>
                <w:b/>
                <w:sz w:val="24"/>
              </w:rPr>
              <w:lastRenderedPageBreak/>
              <w:t xml:space="preserve">Frage </w:t>
            </w:r>
            <w:r>
              <w:rPr>
                <w:b/>
                <w:sz w:val="24"/>
              </w:rPr>
              <w:t>2</w:t>
            </w:r>
          </w:p>
        </w:tc>
        <w:tc>
          <w:tcPr>
            <w:tcW w:w="1029" w:type="dxa"/>
            <w:tcBorders>
              <w:bottom w:val="single" w:sz="4" w:space="0" w:color="auto"/>
            </w:tcBorders>
            <w:shd w:val="clear" w:color="auto" w:fill="D0CECE" w:themeFill="background2" w:themeFillShade="E6"/>
          </w:tcPr>
          <w:p w:rsidR="00447255" w:rsidRDefault="00447255" w:rsidP="00F47D79">
            <w:r>
              <w:t>Erreichte Punkte</w:t>
            </w:r>
          </w:p>
        </w:tc>
        <w:tc>
          <w:tcPr>
            <w:tcW w:w="1097" w:type="dxa"/>
            <w:tcBorders>
              <w:bottom w:val="single" w:sz="4" w:space="0" w:color="auto"/>
            </w:tcBorders>
            <w:shd w:val="clear" w:color="auto" w:fill="D0CECE" w:themeFill="background2" w:themeFillShade="E6"/>
          </w:tcPr>
          <w:p w:rsidR="00447255" w:rsidRDefault="00447255" w:rsidP="00F47D79">
            <w:r>
              <w:t>Maximale Punkte</w:t>
            </w:r>
          </w:p>
        </w:tc>
      </w:tr>
      <w:tr w:rsidR="00447255" w:rsidTr="00265DD3">
        <w:tc>
          <w:tcPr>
            <w:tcW w:w="6938" w:type="dxa"/>
            <w:tcBorders>
              <w:bottom w:val="single" w:sz="4" w:space="0" w:color="auto"/>
            </w:tcBorders>
          </w:tcPr>
          <w:p w:rsidR="00447255" w:rsidRPr="00265DD3" w:rsidRDefault="00447255" w:rsidP="00F47D79">
            <w:r w:rsidRPr="00265DD3">
              <w:t>Lesen sie folgende beispielhafte Situation und beantworten sie die beiden Fragen unten:</w:t>
            </w:r>
          </w:p>
          <w:p w:rsidR="00447255" w:rsidRPr="00265DD3" w:rsidRDefault="00447255" w:rsidP="00F47D79"/>
          <w:tbl>
            <w:tblPr>
              <w:tblStyle w:val="Tabellenraster"/>
              <w:tblW w:w="0" w:type="auto"/>
              <w:tblLook w:val="04A0" w:firstRow="1" w:lastRow="0" w:firstColumn="1" w:lastColumn="0" w:noHBand="0" w:noVBand="1"/>
            </w:tblPr>
            <w:tblGrid>
              <w:gridCol w:w="6712"/>
            </w:tblGrid>
            <w:tr w:rsidR="00265DD3" w:rsidRPr="00265DD3" w:rsidTr="009545A2">
              <w:tc>
                <w:tcPr>
                  <w:tcW w:w="6712" w:type="dxa"/>
                </w:tcPr>
                <w:p w:rsidR="009545A2" w:rsidRPr="00265DD3" w:rsidRDefault="009545A2" w:rsidP="00F47D79">
                  <w:r w:rsidRPr="00265DD3">
                    <w:rPr>
                      <w:noProof/>
                    </w:rPr>
                    <w:drawing>
                      <wp:inline distT="0" distB="0" distL="0" distR="0" wp14:anchorId="6CEE49B1" wp14:editId="446F1EA2">
                        <wp:extent cx="3888014" cy="287401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893523" cy="2878082"/>
                                </a:xfrm>
                                <a:prstGeom prst="rect">
                                  <a:avLst/>
                                </a:prstGeom>
                              </pic:spPr>
                            </pic:pic>
                          </a:graphicData>
                        </a:graphic>
                      </wp:inline>
                    </w:drawing>
                  </w:r>
                </w:p>
              </w:tc>
            </w:tr>
          </w:tbl>
          <w:p w:rsidR="009545A2" w:rsidRPr="00265DD3" w:rsidRDefault="009545A2" w:rsidP="00F47D79"/>
          <w:p w:rsidR="009545A2" w:rsidRPr="00265DD3" w:rsidRDefault="009545A2" w:rsidP="009545A2">
            <w:pPr>
              <w:pStyle w:val="Listenabsatz"/>
              <w:numPr>
                <w:ilvl w:val="0"/>
                <w:numId w:val="3"/>
              </w:numPr>
            </w:pPr>
            <w:r w:rsidRPr="00265DD3">
              <w:t>Welche drei physischen (körperlichen) Einschränkungen kannst du bei Frau Hunkeler feststellen, die eine optimale Nahrungsaufnahme ohne Unterstützung der Pflegerin Sabine Royal einschränken würden? Umkreisen sie diese direkt im Text. (3P)</w:t>
            </w:r>
          </w:p>
          <w:p w:rsidR="009545A2" w:rsidRPr="00265DD3" w:rsidRDefault="009545A2" w:rsidP="009545A2">
            <w:pPr>
              <w:pStyle w:val="Listenabsatz"/>
              <w:numPr>
                <w:ilvl w:val="0"/>
                <w:numId w:val="3"/>
              </w:numPr>
            </w:pPr>
            <w:r w:rsidRPr="00265DD3">
              <w:t xml:space="preserve">Abschnitt 3: Formulier in eigenen Worten, wie Sabine Royal handelt. Mit welchen Mitteln versucht sie die Nahrungsaufnahme von Frau Hunkeler zu verbessern? </w:t>
            </w:r>
            <w:r w:rsidR="00265DD3" w:rsidRPr="00265DD3">
              <w:t xml:space="preserve">Schilder dies in 3-5 Sätzen. </w:t>
            </w:r>
            <w:r w:rsidR="00265DD3" w:rsidRPr="00265DD3">
              <w:br/>
            </w:r>
          </w:p>
          <w:tbl>
            <w:tblPr>
              <w:tblStyle w:val="Tabellenraster"/>
              <w:tblW w:w="0" w:type="dxa"/>
              <w:tblInd w:w="360" w:type="dxa"/>
              <w:tblBorders>
                <w:left w:val="none" w:sz="0" w:space="0" w:color="auto"/>
                <w:right w:val="none" w:sz="0" w:space="0" w:color="auto"/>
              </w:tblBorders>
              <w:tblLook w:val="04A0" w:firstRow="1" w:lastRow="0" w:firstColumn="1" w:lastColumn="0" w:noHBand="0" w:noVBand="1"/>
            </w:tblPr>
            <w:tblGrid>
              <w:gridCol w:w="6712"/>
            </w:tblGrid>
            <w:tr w:rsidR="00265DD3" w:rsidRPr="00265DD3" w:rsidTr="00265DD3">
              <w:trPr>
                <w:trHeight w:val="340"/>
              </w:trPr>
              <w:tc>
                <w:tcPr>
                  <w:tcW w:w="6712" w:type="dxa"/>
                </w:tcPr>
                <w:p w:rsidR="00265DD3" w:rsidRPr="00265DD3" w:rsidRDefault="00265DD3" w:rsidP="00265DD3"/>
              </w:tc>
            </w:tr>
            <w:tr w:rsidR="00265DD3" w:rsidRPr="00265DD3" w:rsidTr="00265DD3">
              <w:trPr>
                <w:trHeight w:val="340"/>
              </w:trPr>
              <w:tc>
                <w:tcPr>
                  <w:tcW w:w="6712" w:type="dxa"/>
                </w:tcPr>
                <w:p w:rsidR="00265DD3" w:rsidRPr="00265DD3" w:rsidRDefault="00265DD3" w:rsidP="00265DD3"/>
              </w:tc>
            </w:tr>
            <w:tr w:rsidR="00265DD3" w:rsidRPr="00265DD3" w:rsidTr="00265DD3">
              <w:trPr>
                <w:trHeight w:val="340"/>
              </w:trPr>
              <w:tc>
                <w:tcPr>
                  <w:tcW w:w="6712" w:type="dxa"/>
                </w:tcPr>
                <w:p w:rsidR="00265DD3" w:rsidRPr="00265DD3" w:rsidRDefault="00265DD3" w:rsidP="00265DD3"/>
              </w:tc>
            </w:tr>
            <w:tr w:rsidR="00265DD3" w:rsidRPr="00265DD3" w:rsidTr="00265DD3">
              <w:trPr>
                <w:trHeight w:val="340"/>
              </w:trPr>
              <w:tc>
                <w:tcPr>
                  <w:tcW w:w="6712" w:type="dxa"/>
                </w:tcPr>
                <w:p w:rsidR="00265DD3" w:rsidRPr="00265DD3" w:rsidRDefault="00265DD3" w:rsidP="00265DD3"/>
              </w:tc>
            </w:tr>
            <w:tr w:rsidR="00265DD3" w:rsidRPr="00265DD3" w:rsidTr="00265DD3">
              <w:trPr>
                <w:trHeight w:val="340"/>
              </w:trPr>
              <w:tc>
                <w:tcPr>
                  <w:tcW w:w="6712" w:type="dxa"/>
                </w:tcPr>
                <w:p w:rsidR="00265DD3" w:rsidRPr="00265DD3" w:rsidRDefault="00265DD3" w:rsidP="00265DD3"/>
              </w:tc>
            </w:tr>
          </w:tbl>
          <w:p w:rsidR="009545A2" w:rsidRPr="00265DD3" w:rsidRDefault="009545A2" w:rsidP="00F47D79"/>
          <w:p w:rsidR="00265DD3" w:rsidRPr="00265DD3" w:rsidRDefault="00447255" w:rsidP="00F47D79">
            <w:pPr>
              <w:rPr>
                <w:color w:val="FF0000"/>
              </w:rPr>
            </w:pPr>
            <w:r w:rsidRPr="00265DD3">
              <w:rPr>
                <w:color w:val="FF0000"/>
              </w:rPr>
              <w:t>-</w:t>
            </w:r>
            <w:proofErr w:type="spellStart"/>
            <w:r w:rsidRPr="00265DD3">
              <w:rPr>
                <w:color w:val="FF0000"/>
              </w:rPr>
              <w:t>Taxonomiestufe</w:t>
            </w:r>
            <w:proofErr w:type="spellEnd"/>
            <w:r w:rsidRPr="00265DD3">
              <w:rPr>
                <w:color w:val="FF0000"/>
              </w:rPr>
              <w:t xml:space="preserve">: </w:t>
            </w:r>
            <w:r w:rsidR="009545A2" w:rsidRPr="00265DD3">
              <w:rPr>
                <w:color w:val="FF0000"/>
              </w:rPr>
              <w:t>4</w:t>
            </w:r>
            <w:r w:rsidRPr="00265DD3">
              <w:rPr>
                <w:color w:val="FF0000"/>
              </w:rPr>
              <w:br/>
              <w:t>-Musterlösung:</w:t>
            </w:r>
            <w:r w:rsidR="00265DD3" w:rsidRPr="00265DD3">
              <w:rPr>
                <w:color w:val="FF0000"/>
              </w:rPr>
              <w:t xml:space="preserve"> </w:t>
            </w:r>
          </w:p>
          <w:p w:rsidR="00BC36F9" w:rsidRDefault="00265DD3" w:rsidP="00265DD3">
            <w:pPr>
              <w:rPr>
                <w:color w:val="FF0000"/>
              </w:rPr>
            </w:pPr>
            <w:r w:rsidRPr="00265DD3">
              <w:rPr>
                <w:color w:val="FF0000"/>
              </w:rPr>
              <w:t xml:space="preserve">a) </w:t>
            </w:r>
            <w:r w:rsidRPr="00265DD3">
              <w:rPr>
                <w:color w:val="FF0000"/>
              </w:rPr>
              <w:t xml:space="preserve">Feinmotorische Einschränkungen, sie weiss nicht mehr was mit dem Besteck anzufangen ist, kein Hunger- und Durstgefühl, Schluckstörungen. </w:t>
            </w:r>
          </w:p>
          <w:p w:rsidR="00265DD3" w:rsidRDefault="00265DD3" w:rsidP="00265DD3">
            <w:pPr>
              <w:rPr>
                <w:color w:val="FF0000"/>
              </w:rPr>
            </w:pPr>
            <w:r w:rsidRPr="00265DD3">
              <w:rPr>
                <w:color w:val="FF0000"/>
              </w:rPr>
              <w:t>(Je 0.5</w:t>
            </w:r>
            <w:r w:rsidR="00903010">
              <w:rPr>
                <w:color w:val="FF0000"/>
              </w:rPr>
              <w:t xml:space="preserve"> P</w:t>
            </w:r>
            <w:bookmarkStart w:id="0" w:name="_GoBack"/>
            <w:bookmarkEnd w:id="0"/>
            <w:r w:rsidRPr="00265DD3">
              <w:rPr>
                <w:color w:val="FF0000"/>
              </w:rPr>
              <w:t xml:space="preserve">, </w:t>
            </w:r>
            <w:proofErr w:type="spellStart"/>
            <w:r w:rsidRPr="00265DD3">
              <w:rPr>
                <w:color w:val="FF0000"/>
              </w:rPr>
              <w:t>max</w:t>
            </w:r>
            <w:proofErr w:type="spellEnd"/>
            <w:r w:rsidRPr="00265DD3">
              <w:rPr>
                <w:color w:val="FF0000"/>
              </w:rPr>
              <w:t xml:space="preserve"> 3 P</w:t>
            </w:r>
            <w:r w:rsidRPr="00265DD3">
              <w:rPr>
                <w:color w:val="FF0000"/>
              </w:rPr>
              <w:t>)</w:t>
            </w:r>
          </w:p>
          <w:p w:rsidR="00265DD3" w:rsidRPr="00265DD3" w:rsidRDefault="00265DD3" w:rsidP="00265DD3">
            <w:pPr>
              <w:rPr>
                <w:color w:val="FF0000"/>
              </w:rPr>
            </w:pPr>
          </w:p>
          <w:p w:rsidR="00265DD3" w:rsidRDefault="00265DD3" w:rsidP="00265DD3">
            <w:pPr>
              <w:rPr>
                <w:color w:val="FF0000"/>
              </w:rPr>
            </w:pPr>
            <w:r w:rsidRPr="00265DD3">
              <w:rPr>
                <w:color w:val="FF0000"/>
              </w:rPr>
              <w:t xml:space="preserve">b) Sie geht auf Wünsche ein (1), nimmt </w:t>
            </w:r>
            <w:r w:rsidR="003B670C">
              <w:rPr>
                <w:color w:val="FF0000"/>
              </w:rPr>
              <w:t>a</w:t>
            </w:r>
            <w:r w:rsidRPr="00265DD3">
              <w:rPr>
                <w:color w:val="FF0000"/>
              </w:rPr>
              <w:t>lte Gewohnheiten auf, Rituale</w:t>
            </w:r>
            <w:r w:rsidR="003B670C">
              <w:rPr>
                <w:color w:val="FF0000"/>
              </w:rPr>
              <w:t xml:space="preserve"> </w:t>
            </w:r>
            <w:r w:rsidRPr="00265DD3">
              <w:rPr>
                <w:color w:val="FF0000"/>
              </w:rPr>
              <w:t xml:space="preserve">(1). Sie lässt Frau Hunkeler sich wie zu Hause fühlen (1). Essen mit anderen Menschen (1) fordert die soziale Interaktion und Integration, man sieht wie andere essen, macht es einfach nach auch wenn man eigentlich nicht mehr weiss wie die Gabel zu halten ist. Weitere möglich. </w:t>
            </w:r>
            <w:r w:rsidR="00BC36F9">
              <w:rPr>
                <w:color w:val="FF0000"/>
              </w:rPr>
              <w:br/>
              <w:t>(</w:t>
            </w:r>
            <w:r w:rsidR="00903010">
              <w:rPr>
                <w:color w:val="FF0000"/>
              </w:rPr>
              <w:t xml:space="preserve">Je 1 P, </w:t>
            </w:r>
            <w:proofErr w:type="spellStart"/>
            <w:r w:rsidR="00BC36F9">
              <w:rPr>
                <w:color w:val="FF0000"/>
              </w:rPr>
              <w:t>m</w:t>
            </w:r>
            <w:r w:rsidRPr="00265DD3">
              <w:rPr>
                <w:color w:val="FF0000"/>
              </w:rPr>
              <w:t>ax</w:t>
            </w:r>
            <w:proofErr w:type="spellEnd"/>
            <w:r w:rsidRPr="00265DD3">
              <w:rPr>
                <w:color w:val="FF0000"/>
              </w:rPr>
              <w:t xml:space="preserve"> 3 P</w:t>
            </w:r>
            <w:r w:rsidR="00BC36F9">
              <w:rPr>
                <w:color w:val="FF0000"/>
              </w:rPr>
              <w:t>)</w:t>
            </w:r>
          </w:p>
          <w:p w:rsidR="00BC36F9" w:rsidRPr="00265DD3" w:rsidRDefault="00BC36F9" w:rsidP="00265DD3">
            <w:pPr>
              <w:rPr>
                <w:color w:val="FF0000"/>
              </w:rPr>
            </w:pPr>
          </w:p>
          <w:p w:rsidR="00447255" w:rsidRPr="00265DD3" w:rsidRDefault="00447255" w:rsidP="00265DD3">
            <w:r w:rsidRPr="00265DD3">
              <w:lastRenderedPageBreak/>
              <w:br/>
            </w:r>
          </w:p>
        </w:tc>
        <w:tc>
          <w:tcPr>
            <w:tcW w:w="1029" w:type="dxa"/>
            <w:tcBorders>
              <w:bottom w:val="single" w:sz="4" w:space="0" w:color="auto"/>
            </w:tcBorders>
          </w:tcPr>
          <w:p w:rsidR="00447255" w:rsidRDefault="00447255" w:rsidP="00F47D79"/>
          <w:p w:rsidR="00447255" w:rsidRDefault="00447255" w:rsidP="00F47D79"/>
          <w:p w:rsidR="00447255" w:rsidRDefault="00447255" w:rsidP="00F47D79"/>
          <w:p w:rsidR="00447255" w:rsidRDefault="00447255" w:rsidP="00F47D79"/>
          <w:p w:rsidR="00447255" w:rsidRDefault="00447255" w:rsidP="00F47D79"/>
          <w:p w:rsidR="00447255" w:rsidRDefault="00447255" w:rsidP="00F47D79"/>
          <w:p w:rsidR="00447255" w:rsidRDefault="00447255" w:rsidP="00F47D79"/>
          <w:p w:rsidR="00447255" w:rsidRDefault="00447255" w:rsidP="00F47D79"/>
          <w:p w:rsidR="00447255" w:rsidRDefault="00447255" w:rsidP="00F47D79"/>
          <w:p w:rsidR="00447255" w:rsidRDefault="00447255" w:rsidP="00F47D79"/>
          <w:p w:rsidR="00447255" w:rsidRDefault="00447255" w:rsidP="00F47D79"/>
          <w:p w:rsidR="00447255" w:rsidRDefault="00447255" w:rsidP="00F47D79"/>
          <w:p w:rsidR="00447255" w:rsidRDefault="00447255" w:rsidP="00F47D79"/>
          <w:p w:rsidR="00265DD3" w:rsidRDefault="00265DD3" w:rsidP="00F47D79"/>
          <w:p w:rsidR="00265DD3" w:rsidRDefault="00265DD3" w:rsidP="00F47D79"/>
          <w:p w:rsidR="00265DD3" w:rsidRDefault="00265DD3" w:rsidP="00F47D79"/>
          <w:p w:rsidR="00265DD3" w:rsidRDefault="00265DD3" w:rsidP="00F47D79"/>
          <w:p w:rsidR="00265DD3" w:rsidRDefault="00265DD3" w:rsidP="00F47D79"/>
          <w:p w:rsidR="00265DD3" w:rsidRDefault="00265DD3" w:rsidP="00F47D79"/>
          <w:p w:rsidR="00265DD3" w:rsidRDefault="00265DD3" w:rsidP="00F47D79"/>
          <w:p w:rsidR="00265DD3" w:rsidRDefault="00265DD3" w:rsidP="00F47D79"/>
          <w:p w:rsidR="00265DD3" w:rsidRDefault="00995180" w:rsidP="00F47D79">
            <w:r>
              <w:t>x/3</w:t>
            </w:r>
          </w:p>
          <w:p w:rsidR="00265DD3" w:rsidRDefault="00265DD3" w:rsidP="00F47D79"/>
          <w:p w:rsidR="00265DD3" w:rsidRDefault="00265DD3" w:rsidP="00F47D79"/>
          <w:p w:rsidR="00265DD3" w:rsidRDefault="00265DD3" w:rsidP="00F47D79"/>
          <w:p w:rsidR="00265DD3" w:rsidRDefault="00995180" w:rsidP="00F47D79">
            <w:r>
              <w:t>x/3</w:t>
            </w:r>
          </w:p>
          <w:p w:rsidR="00265DD3" w:rsidRDefault="00265DD3" w:rsidP="00F47D79"/>
          <w:p w:rsidR="00265DD3" w:rsidRDefault="00265DD3" w:rsidP="00F47D79"/>
          <w:p w:rsidR="00265DD3" w:rsidRDefault="00265DD3" w:rsidP="00F47D79"/>
          <w:p w:rsidR="00265DD3" w:rsidRDefault="00265DD3" w:rsidP="00F47D79"/>
          <w:p w:rsidR="00265DD3" w:rsidRDefault="00265DD3" w:rsidP="00F47D79"/>
          <w:p w:rsidR="00265DD3" w:rsidRDefault="00265DD3" w:rsidP="00F47D79"/>
          <w:p w:rsidR="00265DD3" w:rsidRDefault="00265DD3" w:rsidP="00F47D79"/>
          <w:p w:rsidR="00265DD3" w:rsidRDefault="00265DD3" w:rsidP="00F47D79"/>
          <w:p w:rsidR="00265DD3" w:rsidRDefault="00265DD3" w:rsidP="00F47D79"/>
          <w:p w:rsidR="00265DD3" w:rsidRDefault="00265DD3" w:rsidP="00F47D79"/>
          <w:p w:rsidR="00265DD3" w:rsidRDefault="00265DD3" w:rsidP="00F47D79"/>
          <w:p w:rsidR="00265DD3" w:rsidRDefault="00265DD3" w:rsidP="00F47D79"/>
          <w:p w:rsidR="00265DD3" w:rsidRDefault="00265DD3" w:rsidP="00F47D79"/>
          <w:p w:rsidR="00265DD3" w:rsidRDefault="00265DD3" w:rsidP="00F47D79"/>
          <w:p w:rsidR="00265DD3" w:rsidRDefault="00265DD3" w:rsidP="00F47D79"/>
          <w:p w:rsidR="00265DD3" w:rsidRDefault="00265DD3" w:rsidP="00F47D79"/>
          <w:p w:rsidR="00265DD3" w:rsidRDefault="00265DD3" w:rsidP="00F47D79"/>
          <w:p w:rsidR="00265DD3" w:rsidRDefault="00265DD3" w:rsidP="00F47D79"/>
          <w:p w:rsidR="00265DD3" w:rsidRDefault="00265DD3" w:rsidP="00F47D79"/>
          <w:p w:rsidR="00447255" w:rsidRDefault="00447255" w:rsidP="00F47D79"/>
          <w:p w:rsidR="00447255" w:rsidRDefault="00447255" w:rsidP="00F47D79"/>
          <w:p w:rsidR="00447255" w:rsidRDefault="00447255" w:rsidP="00F47D79"/>
        </w:tc>
        <w:tc>
          <w:tcPr>
            <w:tcW w:w="1097" w:type="dxa"/>
            <w:tcBorders>
              <w:bottom w:val="single" w:sz="4" w:space="0" w:color="auto"/>
            </w:tcBorders>
          </w:tcPr>
          <w:p w:rsidR="00447255" w:rsidRDefault="00447255" w:rsidP="00F47D79"/>
          <w:p w:rsidR="00265DD3" w:rsidRDefault="00265DD3" w:rsidP="00F47D79"/>
          <w:p w:rsidR="00265DD3" w:rsidRDefault="00265DD3" w:rsidP="00F47D79"/>
          <w:p w:rsidR="00265DD3" w:rsidRDefault="00265DD3" w:rsidP="00F47D79"/>
          <w:p w:rsidR="00265DD3" w:rsidRDefault="00265DD3" w:rsidP="00F47D79"/>
          <w:p w:rsidR="00265DD3" w:rsidRDefault="00265DD3" w:rsidP="00F47D79"/>
          <w:p w:rsidR="00265DD3" w:rsidRDefault="00265DD3" w:rsidP="00F47D79"/>
          <w:p w:rsidR="00265DD3" w:rsidRDefault="00265DD3" w:rsidP="00F47D79"/>
          <w:p w:rsidR="00265DD3" w:rsidRDefault="00265DD3" w:rsidP="00F47D79"/>
          <w:p w:rsidR="00265DD3" w:rsidRDefault="00265DD3" w:rsidP="00F47D79"/>
          <w:p w:rsidR="00265DD3" w:rsidRDefault="00265DD3" w:rsidP="00F47D79"/>
          <w:p w:rsidR="00265DD3" w:rsidRDefault="00265DD3" w:rsidP="00F47D79"/>
          <w:p w:rsidR="00265DD3" w:rsidRDefault="00265DD3" w:rsidP="00F47D79"/>
          <w:p w:rsidR="00265DD3" w:rsidRDefault="00265DD3" w:rsidP="00F47D79"/>
          <w:p w:rsidR="00265DD3" w:rsidRDefault="00265DD3" w:rsidP="00F47D79"/>
          <w:p w:rsidR="00265DD3" w:rsidRDefault="00265DD3" w:rsidP="00F47D79"/>
          <w:p w:rsidR="00265DD3" w:rsidRDefault="00265DD3" w:rsidP="00F47D79"/>
          <w:p w:rsidR="00265DD3" w:rsidRDefault="00265DD3" w:rsidP="00F47D79"/>
          <w:p w:rsidR="00265DD3" w:rsidRDefault="00265DD3" w:rsidP="00F47D79"/>
          <w:p w:rsidR="00265DD3" w:rsidRDefault="00265DD3" w:rsidP="00F47D79"/>
          <w:p w:rsidR="00265DD3" w:rsidRDefault="00265DD3" w:rsidP="00F47D79"/>
          <w:p w:rsidR="00265DD3" w:rsidRDefault="00995180" w:rsidP="00F47D79">
            <w:r>
              <w:t>3</w:t>
            </w:r>
          </w:p>
          <w:p w:rsidR="00265DD3" w:rsidRDefault="00265DD3" w:rsidP="00F47D79"/>
          <w:p w:rsidR="00265DD3" w:rsidRDefault="00265DD3" w:rsidP="00F47D79"/>
          <w:p w:rsidR="00265DD3" w:rsidRDefault="00265DD3" w:rsidP="00F47D79"/>
          <w:p w:rsidR="00265DD3" w:rsidRDefault="00995180" w:rsidP="00F47D79">
            <w:r>
              <w:t>3</w:t>
            </w:r>
          </w:p>
          <w:p w:rsidR="00265DD3" w:rsidRDefault="00265DD3" w:rsidP="00F47D79"/>
          <w:p w:rsidR="00265DD3" w:rsidRDefault="00265DD3" w:rsidP="00F47D79"/>
          <w:p w:rsidR="00265DD3" w:rsidRDefault="00265DD3" w:rsidP="00F47D79"/>
          <w:p w:rsidR="00265DD3" w:rsidRDefault="00265DD3" w:rsidP="00F47D79"/>
          <w:p w:rsidR="00265DD3" w:rsidRDefault="00265DD3" w:rsidP="00F47D79"/>
          <w:p w:rsidR="00265DD3" w:rsidRDefault="00265DD3" w:rsidP="00F47D79"/>
          <w:p w:rsidR="00265DD3" w:rsidRDefault="00265DD3" w:rsidP="00F47D79"/>
          <w:p w:rsidR="00265DD3" w:rsidRDefault="00265DD3" w:rsidP="00F47D79"/>
          <w:p w:rsidR="00265DD3" w:rsidRDefault="00265DD3" w:rsidP="00F47D79"/>
          <w:p w:rsidR="00265DD3" w:rsidRDefault="00265DD3" w:rsidP="00F47D79"/>
          <w:p w:rsidR="00265DD3" w:rsidRDefault="00265DD3" w:rsidP="00F47D79"/>
          <w:p w:rsidR="00265DD3" w:rsidRDefault="00265DD3" w:rsidP="00F47D79"/>
          <w:p w:rsidR="00265DD3" w:rsidRDefault="00265DD3" w:rsidP="00F47D79"/>
          <w:p w:rsidR="00265DD3" w:rsidRDefault="00265DD3" w:rsidP="00F47D79"/>
          <w:p w:rsidR="00265DD3" w:rsidRDefault="00265DD3" w:rsidP="00F47D79"/>
          <w:p w:rsidR="00265DD3" w:rsidRDefault="00265DD3" w:rsidP="00F47D79"/>
          <w:p w:rsidR="00265DD3" w:rsidRDefault="00265DD3" w:rsidP="00F47D79"/>
          <w:p w:rsidR="00265DD3" w:rsidRDefault="00265DD3" w:rsidP="00F47D79"/>
          <w:p w:rsidR="00265DD3" w:rsidRDefault="00265DD3" w:rsidP="00F47D79"/>
          <w:p w:rsidR="00265DD3" w:rsidRDefault="00265DD3" w:rsidP="00F47D79"/>
          <w:p w:rsidR="00265DD3" w:rsidRDefault="00265DD3" w:rsidP="00F47D79"/>
          <w:p w:rsidR="00265DD3" w:rsidRDefault="00265DD3" w:rsidP="00F47D79"/>
        </w:tc>
      </w:tr>
    </w:tbl>
    <w:p w:rsidR="000353F0" w:rsidRDefault="000353F0"/>
    <w:sectPr w:rsidR="000353F0" w:rsidSect="002E5CB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96755"/>
    <w:multiLevelType w:val="hybridMultilevel"/>
    <w:tmpl w:val="D8C248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7A407A3"/>
    <w:multiLevelType w:val="hybridMultilevel"/>
    <w:tmpl w:val="A1B650BC"/>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58A1744E"/>
    <w:multiLevelType w:val="hybridMultilevel"/>
    <w:tmpl w:val="50E4B760"/>
    <w:lvl w:ilvl="0" w:tplc="0807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E3D"/>
    <w:rsid w:val="000353F0"/>
    <w:rsid w:val="00050296"/>
    <w:rsid w:val="000771C9"/>
    <w:rsid w:val="00265DD3"/>
    <w:rsid w:val="002E5CB5"/>
    <w:rsid w:val="003B670C"/>
    <w:rsid w:val="003F7533"/>
    <w:rsid w:val="00447255"/>
    <w:rsid w:val="007A0AB5"/>
    <w:rsid w:val="007D18C8"/>
    <w:rsid w:val="007D4A42"/>
    <w:rsid w:val="00903010"/>
    <w:rsid w:val="009545A2"/>
    <w:rsid w:val="00995180"/>
    <w:rsid w:val="009C4DF8"/>
    <w:rsid w:val="00A43E3D"/>
    <w:rsid w:val="00A54130"/>
    <w:rsid w:val="00A7228A"/>
    <w:rsid w:val="00BC36F9"/>
  </w:rsids>
  <m:mathPr>
    <m:mathFont m:val="Cambria Math"/>
    <m:brkBin m:val="before"/>
    <m:brkBinSub m:val="--"/>
    <m:smallFrac m:val="0"/>
    <m:dispDef/>
    <m:lMargin m:val="0"/>
    <m:rMargin m:val="0"/>
    <m:defJc m:val="centerGroup"/>
    <m:wrapIndent m:val="1440"/>
    <m:intLim m:val="subSup"/>
    <m:naryLim m:val="undOvr"/>
  </m:mathPr>
  <w:themeFontLang w:val="de-CH"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92E52"/>
  <w15:chartTrackingRefBased/>
  <w15:docId w15:val="{C7A73A6A-82B7-421B-BF39-E32CF2F5F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43E3D"/>
    <w:rPr>
      <w:lang w:val="de-CH"/>
    </w:rPr>
  </w:style>
  <w:style w:type="paragraph" w:styleId="berschrift2">
    <w:name w:val="heading 2"/>
    <w:basedOn w:val="Standard"/>
    <w:link w:val="berschrift2Zchn"/>
    <w:uiPriority w:val="9"/>
    <w:qFormat/>
    <w:rsid w:val="00A43E3D"/>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A43E3D"/>
    <w:rPr>
      <w:rFonts w:ascii="Times New Roman" w:eastAsia="Times New Roman" w:hAnsi="Times New Roman" w:cs="Times New Roman"/>
      <w:b/>
      <w:bCs/>
      <w:sz w:val="36"/>
      <w:szCs w:val="36"/>
      <w:lang w:val="de-CH" w:eastAsia="de-CH"/>
    </w:rPr>
  </w:style>
  <w:style w:type="table" w:styleId="Tabellenraster">
    <w:name w:val="Table Grid"/>
    <w:basedOn w:val="NormaleTabelle"/>
    <w:uiPriority w:val="39"/>
    <w:rsid w:val="00A43E3D"/>
    <w:pPr>
      <w:spacing w:after="0" w:line="240" w:lineRule="auto"/>
    </w:pPr>
    <w:rPr>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43E3D"/>
    <w:pPr>
      <w:ind w:left="720"/>
      <w:contextualSpacing/>
    </w:pPr>
  </w:style>
  <w:style w:type="character" w:styleId="Hyperlink">
    <w:name w:val="Hyperlink"/>
    <w:basedOn w:val="Absatz-Standardschriftart"/>
    <w:uiPriority w:val="99"/>
    <w:unhideWhenUsed/>
    <w:rsid w:val="00A43E3D"/>
    <w:rPr>
      <w:color w:val="0000FF"/>
      <w:u w:val="single"/>
    </w:rPr>
  </w:style>
  <w:style w:type="paragraph" w:styleId="StandardWeb">
    <w:name w:val="Normal (Web)"/>
    <w:basedOn w:val="Standard"/>
    <w:uiPriority w:val="99"/>
    <w:unhideWhenUsed/>
    <w:rsid w:val="00A43E3D"/>
    <w:pPr>
      <w:spacing w:before="100" w:beforeAutospacing="1" w:after="100" w:afterAutospacing="1" w:line="240" w:lineRule="auto"/>
    </w:pPr>
    <w:rPr>
      <w:rFonts w:ascii="Times New Roman" w:eastAsia="Times New Roman" w:hAnsi="Times New Roman" w:cs="Times New Roman"/>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244</Words>
  <Characters>1397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meier</dc:creator>
  <cp:keywords/>
  <dc:description/>
  <cp:lastModifiedBy>kathrin meier</cp:lastModifiedBy>
  <cp:revision>9</cp:revision>
  <dcterms:created xsi:type="dcterms:W3CDTF">2019-03-26T16:02:00Z</dcterms:created>
  <dcterms:modified xsi:type="dcterms:W3CDTF">2019-03-26T21:09:00Z</dcterms:modified>
</cp:coreProperties>
</file>